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P</w:t>
      </w:r>
      <w:r w:rsidRPr="00ED46B8">
        <w:rPr>
          <w:rStyle w:val="Hipersaitas"/>
          <w:noProof/>
        </w:rPr>
        <w:t xml:space="preserve">irkimo sąlygų 10 priedas </w:t>
      </w:r>
      <w:bookmarkStart w:id="0" w:name="_Hlk125468477"/>
      <w:r w:rsidRPr="00ED46B8">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291D577" w14:textId="77777777" w:rsidR="00ED46B8" w:rsidRDefault="00ED46B8" w:rsidP="00FE195A">
      <w:pPr>
        <w:spacing w:after="0" w:line="240" w:lineRule="auto"/>
        <w:jc w:val="center"/>
        <w:rPr>
          <w:rFonts w:ascii="Times New Roman" w:eastAsia="Times New Roman" w:hAnsi="Times New Roman" w:cs="Times New Roman"/>
          <w:b/>
          <w:bCs/>
          <w:sz w:val="24"/>
          <w:szCs w:val="24"/>
        </w:rPr>
      </w:pPr>
    </w:p>
    <w:p w14:paraId="2C0A0E1E" w14:textId="12DF10B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77B4684" w14:textId="1158CE70" w:rsidR="00471ED3" w:rsidRDefault="00947C13" w:rsidP="00FE195A">
      <w:pPr>
        <w:shd w:val="clear" w:color="auto" w:fill="FFFFFF"/>
        <w:spacing w:after="0" w:line="240" w:lineRule="auto"/>
        <w:jc w:val="center"/>
        <w:rPr>
          <w:rFonts w:ascii="Times New Roman" w:eastAsia="Arial" w:hAnsi="Times New Roman" w:cs="Times New Roman"/>
          <w:b/>
          <w:sz w:val="24"/>
          <w:szCs w:val="24"/>
          <w:lang w:eastAsia="en-US"/>
        </w:rPr>
      </w:pPr>
      <w:r>
        <w:rPr>
          <w:rFonts w:ascii="Times New Roman" w:eastAsia="Arial" w:hAnsi="Times New Roman" w:cs="Times New Roman"/>
          <w:b/>
          <w:sz w:val="24"/>
          <w:szCs w:val="24"/>
          <w:lang w:eastAsia="en-US"/>
        </w:rPr>
        <w:t>„</w:t>
      </w:r>
      <w:r w:rsidRPr="00947C13">
        <w:rPr>
          <w:rFonts w:ascii="Times New Roman" w:eastAsia="Arial" w:hAnsi="Times New Roman" w:cs="Times New Roman"/>
          <w:b/>
          <w:sz w:val="24"/>
          <w:szCs w:val="24"/>
          <w:lang w:eastAsia="en-US"/>
        </w:rPr>
        <w:t>(</w:t>
      </w:r>
      <w:r w:rsidR="002077BF" w:rsidRPr="002077BF">
        <w:rPr>
          <w:rFonts w:ascii="Times New Roman" w:eastAsia="Arial" w:hAnsi="Times New Roman" w:cs="Times New Roman"/>
          <w:b/>
          <w:sz w:val="24"/>
          <w:szCs w:val="24"/>
          <w:lang w:eastAsia="en-US"/>
        </w:rPr>
        <w:t xml:space="preserve">PU-14490/25) Statybinės medžiagos ir ūkinės prekės kelių tarnyboms, </w:t>
      </w:r>
      <w:proofErr w:type="spellStart"/>
      <w:r w:rsidR="002077BF" w:rsidRPr="002077BF">
        <w:rPr>
          <w:rFonts w:ascii="Times New Roman" w:eastAsia="Arial" w:hAnsi="Times New Roman" w:cs="Times New Roman"/>
          <w:b/>
          <w:sz w:val="24"/>
          <w:szCs w:val="24"/>
          <w:lang w:eastAsia="en-US"/>
        </w:rPr>
        <w:t>meistrijoms</w:t>
      </w:r>
      <w:proofErr w:type="spellEnd"/>
      <w:r w:rsidR="002077BF" w:rsidRPr="002077BF">
        <w:rPr>
          <w:rFonts w:ascii="Times New Roman" w:eastAsia="Arial" w:hAnsi="Times New Roman" w:cs="Times New Roman"/>
          <w:b/>
          <w:sz w:val="24"/>
          <w:szCs w:val="24"/>
          <w:lang w:eastAsia="en-US"/>
        </w:rPr>
        <w:t xml:space="preserve"> ir padaliniams</w:t>
      </w:r>
      <w:r w:rsidR="00471ED3" w:rsidRPr="00471ED3">
        <w:rPr>
          <w:rFonts w:ascii="Times New Roman" w:eastAsia="Arial" w:hAnsi="Times New Roman" w:cs="Times New Roman"/>
          <w:b/>
          <w:sz w:val="24"/>
          <w:szCs w:val="24"/>
          <w:lang w:eastAsia="en-US"/>
        </w:rPr>
        <w:t>“</w:t>
      </w:r>
    </w:p>
    <w:p w14:paraId="0A2D12E1" w14:textId="77777777" w:rsidR="00471ED3" w:rsidRDefault="00471ED3"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3F4D0E5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77BC5" w14:textId="77777777" w:rsidR="00C407AD" w:rsidRDefault="00C407AD" w:rsidP="00DD3A79">
      <w:pPr>
        <w:spacing w:line="240" w:lineRule="auto"/>
      </w:pPr>
      <w:r>
        <w:separator/>
      </w:r>
    </w:p>
  </w:endnote>
  <w:endnote w:type="continuationSeparator" w:id="0">
    <w:p w14:paraId="1092C0B5" w14:textId="77777777" w:rsidR="00C407AD" w:rsidRDefault="00C407A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9A382" w14:textId="77777777" w:rsidR="00C407AD" w:rsidRDefault="00C407AD" w:rsidP="00DD3A79">
      <w:pPr>
        <w:spacing w:line="240" w:lineRule="auto"/>
      </w:pPr>
      <w:r>
        <w:separator/>
      </w:r>
    </w:p>
  </w:footnote>
  <w:footnote w:type="continuationSeparator" w:id="0">
    <w:p w14:paraId="3DF839BC" w14:textId="77777777" w:rsidR="00C407AD" w:rsidRDefault="00C407A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077BF"/>
    <w:rsid w:val="0023289B"/>
    <w:rsid w:val="002A7375"/>
    <w:rsid w:val="00350A07"/>
    <w:rsid w:val="003748E4"/>
    <w:rsid w:val="003A03FF"/>
    <w:rsid w:val="003E48E6"/>
    <w:rsid w:val="003E7507"/>
    <w:rsid w:val="00471ED3"/>
    <w:rsid w:val="004B573D"/>
    <w:rsid w:val="00535A61"/>
    <w:rsid w:val="00555731"/>
    <w:rsid w:val="00672D56"/>
    <w:rsid w:val="007113FE"/>
    <w:rsid w:val="00752C8D"/>
    <w:rsid w:val="007D2D15"/>
    <w:rsid w:val="008435F7"/>
    <w:rsid w:val="00947C13"/>
    <w:rsid w:val="00993EC9"/>
    <w:rsid w:val="009A197A"/>
    <w:rsid w:val="009D25DA"/>
    <w:rsid w:val="009D3E24"/>
    <w:rsid w:val="00A32555"/>
    <w:rsid w:val="00A373FA"/>
    <w:rsid w:val="00A938C0"/>
    <w:rsid w:val="00AB57A3"/>
    <w:rsid w:val="00B6185D"/>
    <w:rsid w:val="00B76466"/>
    <w:rsid w:val="00C407AD"/>
    <w:rsid w:val="00D523EC"/>
    <w:rsid w:val="00D71B14"/>
    <w:rsid w:val="00DD3A79"/>
    <w:rsid w:val="00E65EFA"/>
    <w:rsid w:val="00E81B67"/>
    <w:rsid w:val="00ED46B8"/>
    <w:rsid w:val="00EE527D"/>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19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2540</Words>
  <Characters>1449</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9</cp:revision>
  <dcterms:created xsi:type="dcterms:W3CDTF">2024-02-08T09:52:00Z</dcterms:created>
  <dcterms:modified xsi:type="dcterms:W3CDTF">2025-12-17T08:08:00Z</dcterms:modified>
</cp:coreProperties>
</file>